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AFC" w:rsidRPr="00F66C25" w:rsidRDefault="000C4AFC">
      <w:pPr>
        <w:rPr>
          <w:rFonts w:ascii="Times New Roman" w:hAnsi="Times New Roman" w:cs="Times New Roman"/>
          <w:sz w:val="24"/>
          <w:szCs w:val="24"/>
        </w:rPr>
      </w:pPr>
      <w:r w:rsidRPr="00F66C25">
        <w:rPr>
          <w:rFonts w:ascii="Times New Roman" w:hAnsi="Times New Roman" w:cs="Times New Roman"/>
          <w:sz w:val="24"/>
          <w:szCs w:val="24"/>
        </w:rPr>
        <w:t>Тренинговое занятие для подростков по профилактике суицидального поведения « Кор</w:t>
      </w:r>
      <w:r w:rsidR="006A4793">
        <w:rPr>
          <w:rFonts w:ascii="Times New Roman" w:hAnsi="Times New Roman" w:cs="Times New Roman"/>
          <w:sz w:val="24"/>
          <w:szCs w:val="24"/>
        </w:rPr>
        <w:t>р</w:t>
      </w:r>
      <w:r w:rsidRPr="00F66C25">
        <w:rPr>
          <w:rFonts w:ascii="Times New Roman" w:hAnsi="Times New Roman" w:cs="Times New Roman"/>
          <w:sz w:val="24"/>
          <w:szCs w:val="24"/>
        </w:rPr>
        <w:t>идор безопасности»</w:t>
      </w:r>
    </w:p>
    <w:p w:rsidR="004F5535" w:rsidRPr="00F66C25" w:rsidRDefault="000C4AFC">
      <w:pPr>
        <w:rPr>
          <w:rFonts w:ascii="Times New Roman" w:hAnsi="Times New Roman" w:cs="Times New Roman"/>
          <w:sz w:val="24"/>
          <w:szCs w:val="24"/>
        </w:rPr>
      </w:pPr>
      <w:r w:rsidRPr="00F66C25">
        <w:rPr>
          <w:rFonts w:ascii="Times New Roman" w:hAnsi="Times New Roman" w:cs="Times New Roman"/>
          <w:sz w:val="24"/>
          <w:szCs w:val="24"/>
        </w:rPr>
        <w:t xml:space="preserve">( методические рекомендации к проведению…) </w:t>
      </w:r>
    </w:p>
    <w:p w:rsidR="00F66C25" w:rsidRDefault="00F66C25" w:rsidP="00F66C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В условиях современного общества процент детских и подростковых самоубийств растет, что порождает необходимость детального изучения причин, мотивов, ситуаций проявления суицидальных попыток и способов профилактики. Одной из главных целей школьного образования является создание и поддержание психологических условий, обеспечивающих полноценное психическое и личностное развитие каждого ребенка.</w:t>
      </w:r>
    </w:p>
    <w:p w:rsidR="00F66C25" w:rsidRDefault="00F66C25" w:rsidP="00F66C2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Работая в школе, нам педагогам-психологам, приходится сталкиваться с состояниями повышенной тревожности у детей, неуверенным поведением, с депрессивными состояниями и суицидальными мыслями.</w:t>
      </w:r>
    </w:p>
    <w:p w:rsidR="00F66C25" w:rsidRDefault="00F66C25" w:rsidP="00F66C2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младшем подростковом возрасте появляется интерес к собственному внутреннему миру, возникает желание понять, лучше узнать себя. Возникшее острое «чувство Я», увеличение значимости проблем, связанных с самооценкой, сопровождаются трудностями думать и говорить о себе, слабым развитием рефлексивного анализа, что приводит к повышенной тревожности, возникновению чувства неуверенности в себе.</w:t>
      </w:r>
    </w:p>
    <w:p w:rsidR="00F66C25" w:rsidRDefault="00F66C25" w:rsidP="00F66C2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первичной профилактики суицидального поведения у детей и подростков предполагает мероприятия в трех направлениях: работу психолога с родителями, педагогами и детьми.</w:t>
      </w:r>
    </w:p>
    <w:p w:rsidR="00F66C25" w:rsidRDefault="00F66C25" w:rsidP="00F66C2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тренинг направлен на развитие личности, укрепление и совершенствование психологического здоровья детей и подростков, нормализацию межличностных отношений, на развитие чувства собственного достоинства и преодоление неуверенности в себе, на мышечную релаксацию  и на включение механизмов саморегуляции.</w:t>
      </w:r>
    </w:p>
    <w:p w:rsidR="003B7BCE" w:rsidRDefault="003B7BCE" w:rsidP="003B7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Ход занятия.</w:t>
      </w:r>
    </w:p>
    <w:p w:rsidR="003B7BCE" w:rsidRPr="006A4793" w:rsidRDefault="003B7BCE" w:rsidP="003B7B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6A4793">
        <w:rPr>
          <w:rFonts w:ascii="Times New Roman" w:hAnsi="Times New Roman" w:cs="Times New Roman"/>
          <w:bCs/>
          <w:sz w:val="24"/>
          <w:szCs w:val="24"/>
        </w:rPr>
        <w:t xml:space="preserve"> блок</w:t>
      </w:r>
    </w:p>
    <w:p w:rsidR="003B7BCE" w:rsidRPr="003B7BCE" w:rsidRDefault="003B7BCE" w:rsidP="003B7B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B7BCE">
        <w:rPr>
          <w:rFonts w:ascii="Times New Roman" w:hAnsi="Times New Roman" w:cs="Times New Roman"/>
          <w:bCs/>
          <w:sz w:val="24"/>
          <w:szCs w:val="24"/>
        </w:rPr>
        <w:t>1упражнение</w:t>
      </w:r>
      <w:proofErr w:type="gramStart"/>
      <w:r w:rsidRPr="003B7BCE">
        <w:rPr>
          <w:rFonts w:ascii="Times New Roman" w:hAnsi="Times New Roman" w:cs="Times New Roman"/>
          <w:bCs/>
          <w:sz w:val="24"/>
          <w:szCs w:val="24"/>
        </w:rPr>
        <w:t xml:space="preserve"> .</w:t>
      </w:r>
      <w:proofErr w:type="gramEnd"/>
      <w:r w:rsidRPr="003B7BCE">
        <w:rPr>
          <w:rFonts w:ascii="Times New Roman" w:hAnsi="Times New Roman" w:cs="Times New Roman"/>
          <w:bCs/>
          <w:sz w:val="24"/>
          <w:szCs w:val="24"/>
        </w:rPr>
        <w:t>Имя</w:t>
      </w:r>
    </w:p>
    <w:p w:rsidR="003B7BCE" w:rsidRDefault="003B7BCE" w:rsidP="003B7B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B7BCE">
        <w:rPr>
          <w:rFonts w:ascii="Times New Roman" w:hAnsi="Times New Roman" w:cs="Times New Roman"/>
          <w:bCs/>
          <w:sz w:val="24"/>
          <w:szCs w:val="24"/>
        </w:rPr>
        <w:t>2.Представление группе</w:t>
      </w:r>
      <w:proofErr w:type="gramStart"/>
      <w:r w:rsidRPr="003B7BCE">
        <w:rPr>
          <w:rFonts w:ascii="Times New Roman" w:hAnsi="Times New Roman" w:cs="Times New Roman"/>
          <w:bCs/>
          <w:sz w:val="24"/>
          <w:szCs w:val="24"/>
        </w:rPr>
        <w:t>.Т</w:t>
      </w:r>
      <w:proofErr w:type="gramEnd"/>
      <w:r w:rsidRPr="003B7BCE">
        <w:rPr>
          <w:rFonts w:ascii="Times New Roman" w:hAnsi="Times New Roman" w:cs="Times New Roman"/>
          <w:bCs/>
          <w:sz w:val="24"/>
          <w:szCs w:val="24"/>
        </w:rPr>
        <w:t xml:space="preserve">риада:имя,блюдо, город </w:t>
      </w:r>
    </w:p>
    <w:p w:rsidR="003B7BCE" w:rsidRPr="003B7BCE" w:rsidRDefault="003B7BCE" w:rsidP="003B7B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3.Принятие групповых норм</w:t>
      </w:r>
    </w:p>
    <w:p w:rsidR="003B7BCE" w:rsidRPr="003B7BCE" w:rsidRDefault="003B7BCE" w:rsidP="003B7B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B7BCE">
        <w:rPr>
          <w:rFonts w:ascii="Times New Roman" w:hAnsi="Times New Roman" w:cs="Times New Roman"/>
          <w:i/>
          <w:iCs/>
          <w:sz w:val="24"/>
          <w:szCs w:val="24"/>
        </w:rPr>
        <w:t>Учащиеся садятся напротив друг друга в два ряда, образуя посередине подобие «коридора».</w:t>
      </w:r>
    </w:p>
    <w:p w:rsidR="003B7BCE" w:rsidRPr="003B7BCE" w:rsidRDefault="003B7BCE" w:rsidP="003B7B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BCE">
        <w:rPr>
          <w:rFonts w:ascii="Times New Roman" w:hAnsi="Times New Roman" w:cs="Times New Roman"/>
          <w:b/>
          <w:bCs/>
          <w:sz w:val="24"/>
          <w:szCs w:val="24"/>
        </w:rPr>
        <w:t xml:space="preserve">Ведущий: </w:t>
      </w:r>
      <w:r w:rsidRPr="003B7BCE">
        <w:rPr>
          <w:rFonts w:ascii="Times New Roman" w:hAnsi="Times New Roman" w:cs="Times New Roman"/>
          <w:sz w:val="24"/>
          <w:szCs w:val="24"/>
        </w:rPr>
        <w:t>Здравствуйте! Наше занятие называется «Коридор безопасности». Как вы</w:t>
      </w:r>
    </w:p>
    <w:p w:rsidR="003B7BCE" w:rsidRPr="003B7BCE" w:rsidRDefault="003B7BCE" w:rsidP="003B7B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BCE">
        <w:rPr>
          <w:rFonts w:ascii="Times New Roman" w:hAnsi="Times New Roman" w:cs="Times New Roman"/>
          <w:sz w:val="24"/>
          <w:szCs w:val="24"/>
        </w:rPr>
        <w:t>думаете, о чём оно будет? Какие у вас возникают ассоциации?</w:t>
      </w:r>
    </w:p>
    <w:p w:rsidR="003B7BCE" w:rsidRPr="003B7BCE" w:rsidRDefault="003B7BCE" w:rsidP="003B7B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B7BCE">
        <w:rPr>
          <w:rFonts w:ascii="Times New Roman" w:hAnsi="Times New Roman" w:cs="Times New Roman"/>
          <w:i/>
          <w:iCs/>
          <w:sz w:val="24"/>
          <w:szCs w:val="24"/>
        </w:rPr>
        <w:t>(Участники высказываются).</w:t>
      </w:r>
    </w:p>
    <w:p w:rsidR="003B7BCE" w:rsidRPr="003B7BCE" w:rsidRDefault="003B7BCE" w:rsidP="003B7B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BCE">
        <w:rPr>
          <w:rFonts w:ascii="Times New Roman" w:hAnsi="Times New Roman" w:cs="Times New Roman"/>
          <w:sz w:val="24"/>
          <w:szCs w:val="24"/>
        </w:rPr>
        <w:t>Сегодня мы будем говорить о жизненных трудностях и способах их решения. А ещё о том,</w:t>
      </w:r>
    </w:p>
    <w:p w:rsidR="003B7BCE" w:rsidRPr="003B7BCE" w:rsidRDefault="003B7BCE" w:rsidP="003B7B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BCE">
        <w:rPr>
          <w:rFonts w:ascii="Times New Roman" w:hAnsi="Times New Roman" w:cs="Times New Roman"/>
          <w:sz w:val="24"/>
          <w:szCs w:val="24"/>
        </w:rPr>
        <w:t xml:space="preserve">как помочь другу, если он оказался в трудной жизненной ситуации и решился </w:t>
      </w:r>
      <w:r>
        <w:rPr>
          <w:rFonts w:ascii="Times New Roman" w:hAnsi="Times New Roman" w:cs="Times New Roman"/>
          <w:sz w:val="24"/>
          <w:szCs w:val="24"/>
        </w:rPr>
        <w:t xml:space="preserve">на сомое </w:t>
      </w:r>
      <w:proofErr w:type="gramStart"/>
      <w:r>
        <w:rPr>
          <w:rFonts w:ascii="Times New Roman" w:hAnsi="Times New Roman" w:cs="Times New Roman"/>
          <w:sz w:val="24"/>
          <w:szCs w:val="24"/>
        </w:rPr>
        <w:t>страшное</w:t>
      </w:r>
      <w:proofErr w:type="gramEnd"/>
    </w:p>
    <w:p w:rsidR="003B7BCE" w:rsidRPr="003B7BCE" w:rsidRDefault="003B7BCE" w:rsidP="003B7B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BCE">
        <w:rPr>
          <w:rFonts w:ascii="Times New Roman" w:hAnsi="Times New Roman" w:cs="Times New Roman"/>
          <w:sz w:val="24"/>
          <w:szCs w:val="24"/>
        </w:rPr>
        <w:t>Я не случайно посадила вас таким образом. Представьте себе, что это «жизненный коридор»,</w:t>
      </w:r>
    </w:p>
    <w:p w:rsidR="003B7BCE" w:rsidRPr="003B7BCE" w:rsidRDefault="003B7BCE" w:rsidP="003B7B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BCE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Pr="003B7BCE">
        <w:rPr>
          <w:rFonts w:ascii="Times New Roman" w:hAnsi="Times New Roman" w:cs="Times New Roman"/>
          <w:sz w:val="24"/>
          <w:szCs w:val="24"/>
        </w:rPr>
        <w:t>которому</w:t>
      </w:r>
      <w:proofErr w:type="gramEnd"/>
      <w:r w:rsidRPr="003B7BCE">
        <w:rPr>
          <w:rFonts w:ascii="Times New Roman" w:hAnsi="Times New Roman" w:cs="Times New Roman"/>
          <w:sz w:val="24"/>
          <w:szCs w:val="24"/>
        </w:rPr>
        <w:t xml:space="preserve"> должен пройти человек определённый отрезок своей жизни. Например, период</w:t>
      </w:r>
    </w:p>
    <w:p w:rsidR="003B7BCE" w:rsidRPr="003B7BCE" w:rsidRDefault="003B7BCE" w:rsidP="003B7B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BCE">
        <w:rPr>
          <w:rFonts w:ascii="Times New Roman" w:hAnsi="Times New Roman" w:cs="Times New Roman"/>
          <w:sz w:val="24"/>
          <w:szCs w:val="24"/>
        </w:rPr>
        <w:t>школьной жизни с 1 по 11 классы, т. е. с 7 до 18 лет.</w:t>
      </w:r>
    </w:p>
    <w:p w:rsidR="003B7BCE" w:rsidRPr="003B7BCE" w:rsidRDefault="003B7BCE" w:rsidP="003B7B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BCE">
        <w:rPr>
          <w:rFonts w:ascii="Times New Roman" w:hAnsi="Times New Roman" w:cs="Times New Roman"/>
          <w:sz w:val="24"/>
          <w:szCs w:val="24"/>
        </w:rPr>
        <w:t>Какие трудности могут встретиться на этом отрезке жизненного пути?</w:t>
      </w:r>
    </w:p>
    <w:p w:rsidR="003B7BCE" w:rsidRPr="003B7BCE" w:rsidRDefault="003B7BCE" w:rsidP="003B7B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BCE">
        <w:rPr>
          <w:rFonts w:ascii="Times New Roman" w:hAnsi="Times New Roman" w:cs="Times New Roman"/>
          <w:sz w:val="24"/>
          <w:szCs w:val="24"/>
        </w:rPr>
        <w:t>Примечание! Это могут быть не только школьные трудности.</w:t>
      </w:r>
    </w:p>
    <w:p w:rsidR="003B7BCE" w:rsidRPr="003B7BCE" w:rsidRDefault="003B7BCE" w:rsidP="003B7B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3B7BCE">
        <w:rPr>
          <w:rFonts w:ascii="Times New Roman" w:hAnsi="Times New Roman" w:cs="Times New Roman"/>
          <w:sz w:val="24"/>
          <w:szCs w:val="24"/>
        </w:rPr>
        <w:t>(У</w:t>
      </w:r>
      <w:r w:rsidRPr="003B7BCE">
        <w:rPr>
          <w:rFonts w:ascii="Times New Roman" w:hAnsi="Times New Roman" w:cs="Times New Roman"/>
          <w:i/>
          <w:iCs/>
          <w:sz w:val="24"/>
          <w:szCs w:val="24"/>
        </w:rPr>
        <w:t>частники записывают трудности на стикерах и приклеивают их на пол по всему</w:t>
      </w:r>
      <w:proofErr w:type="gramEnd"/>
    </w:p>
    <w:p w:rsidR="003B7BCE" w:rsidRPr="003B7BCE" w:rsidRDefault="003B7BCE" w:rsidP="003B7B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B7BCE">
        <w:rPr>
          <w:rFonts w:ascii="Times New Roman" w:hAnsi="Times New Roman" w:cs="Times New Roman"/>
          <w:i/>
          <w:iCs/>
          <w:sz w:val="24"/>
          <w:szCs w:val="24"/>
        </w:rPr>
        <w:t>«коридору»).</w:t>
      </w:r>
    </w:p>
    <w:p w:rsidR="000C4AFC" w:rsidRDefault="003B7BCE" w:rsidP="003B7BCE">
      <w:pPr>
        <w:rPr>
          <w:rFonts w:ascii="Times New Roman" w:hAnsi="Times New Roman" w:cs="Times New Roman"/>
          <w:sz w:val="24"/>
          <w:szCs w:val="24"/>
        </w:rPr>
      </w:pPr>
      <w:r w:rsidRPr="003B7B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Ведущий: </w:t>
      </w:r>
      <w:r w:rsidRPr="003B7BCE">
        <w:rPr>
          <w:rFonts w:ascii="Times New Roman" w:hAnsi="Times New Roman" w:cs="Times New Roman"/>
          <w:i/>
          <w:iCs/>
          <w:sz w:val="24"/>
          <w:szCs w:val="24"/>
        </w:rPr>
        <w:t xml:space="preserve">(зачитывает вслух). </w:t>
      </w:r>
      <w:r w:rsidRPr="003B7BCE">
        <w:rPr>
          <w:rFonts w:ascii="Times New Roman" w:hAnsi="Times New Roman" w:cs="Times New Roman"/>
          <w:sz w:val="24"/>
          <w:szCs w:val="24"/>
        </w:rPr>
        <w:t xml:space="preserve">Ну, что, страшно? Как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B7BCE">
        <w:rPr>
          <w:rFonts w:ascii="Times New Roman" w:hAnsi="Times New Roman" w:cs="Times New Roman"/>
          <w:sz w:val="24"/>
          <w:szCs w:val="24"/>
        </w:rPr>
        <w:t xml:space="preserve">ы </w:t>
      </w:r>
      <w:r>
        <w:rPr>
          <w:rFonts w:ascii="Times New Roman" w:hAnsi="Times New Roman" w:cs="Times New Roman"/>
          <w:sz w:val="24"/>
          <w:szCs w:val="24"/>
        </w:rPr>
        <w:t>будете</w:t>
      </w:r>
      <w:r w:rsidRPr="003B7BCE">
        <w:rPr>
          <w:rFonts w:ascii="Times New Roman" w:hAnsi="Times New Roman" w:cs="Times New Roman"/>
          <w:sz w:val="24"/>
          <w:szCs w:val="24"/>
        </w:rPr>
        <w:t xml:space="preserve"> преодолевать эти</w:t>
      </w:r>
      <w:r>
        <w:rPr>
          <w:rFonts w:ascii="Times New Roman" w:hAnsi="Times New Roman" w:cs="Times New Roman"/>
          <w:sz w:val="24"/>
          <w:szCs w:val="24"/>
        </w:rPr>
        <w:t xml:space="preserve"> трудности.</w:t>
      </w:r>
    </w:p>
    <w:p w:rsidR="003B7BCE" w:rsidRPr="003B7BCE" w:rsidRDefault="003B7BCE" w:rsidP="003B7B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II</w:t>
      </w:r>
      <w:r w:rsidRPr="003B7BCE">
        <w:rPr>
          <w:rFonts w:ascii="Times New Roman" w:hAnsi="Times New Roman" w:cs="Times New Roman"/>
          <w:sz w:val="24"/>
          <w:szCs w:val="24"/>
        </w:rPr>
        <w:t xml:space="preserve"> блок</w:t>
      </w:r>
    </w:p>
    <w:p w:rsidR="003B7BCE" w:rsidRDefault="007613CD" w:rsidP="003B7BCE">
      <w:pPr>
        <w:rPr>
          <w:rFonts w:ascii="Times New Roman" w:hAnsi="Times New Roman" w:cs="Times New Roman"/>
          <w:sz w:val="24"/>
          <w:szCs w:val="24"/>
        </w:rPr>
      </w:pPr>
      <w:r w:rsidRPr="007613CD">
        <w:rPr>
          <w:rFonts w:ascii="Times New Roman" w:hAnsi="Times New Roman" w:cs="Times New Roman"/>
          <w:b/>
          <w:sz w:val="24"/>
          <w:szCs w:val="24"/>
        </w:rPr>
        <w:t>Упражнение</w:t>
      </w:r>
      <w:proofErr w:type="gramStart"/>
      <w:r w:rsidRPr="007613CD">
        <w:rPr>
          <w:rFonts w:ascii="Times New Roman" w:hAnsi="Times New Roman" w:cs="Times New Roman"/>
          <w:b/>
          <w:sz w:val="24"/>
          <w:szCs w:val="24"/>
        </w:rPr>
        <w:t>.</w:t>
      </w:r>
      <w:r w:rsidR="003B7BCE" w:rsidRPr="007613CD">
        <w:rPr>
          <w:rFonts w:ascii="Times New Roman" w:hAnsi="Times New Roman" w:cs="Times New Roman"/>
          <w:b/>
          <w:sz w:val="24"/>
          <w:szCs w:val="24"/>
        </w:rPr>
        <w:t>Н</w:t>
      </w:r>
      <w:proofErr w:type="gramEnd"/>
      <w:r w:rsidR="003B7BCE" w:rsidRPr="007613CD">
        <w:rPr>
          <w:rFonts w:ascii="Times New Roman" w:hAnsi="Times New Roman" w:cs="Times New Roman"/>
          <w:b/>
          <w:sz w:val="24"/>
          <w:szCs w:val="24"/>
        </w:rPr>
        <w:t>есказочные утверждения или новая тема для сказки</w:t>
      </w:r>
      <w:r w:rsidR="003B7BCE">
        <w:rPr>
          <w:rFonts w:ascii="Times New Roman" w:hAnsi="Times New Roman" w:cs="Times New Roman"/>
          <w:sz w:val="24"/>
          <w:szCs w:val="24"/>
        </w:rPr>
        <w:t>( позитивация мышления)</w:t>
      </w:r>
    </w:p>
    <w:p w:rsidR="003B7BCE" w:rsidRDefault="003B7BCE" w:rsidP="003B7B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читает утверждения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согласен шаг вперед</w:t>
      </w:r>
    </w:p>
    <w:p w:rsidR="003B7BCE" w:rsidRDefault="003B7BCE" w:rsidP="003B7B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этом мире есть по крайней мере 3 человека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>оторые любят тебя</w:t>
      </w:r>
    </w:p>
    <w:p w:rsidR="003B7BCE" w:rsidRDefault="003B7BCE" w:rsidP="003B7B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минимум 15 человек в боьшей или меньшей степени любят тебя</w:t>
      </w:r>
    </w:p>
    <w:p w:rsidR="003B7BCE" w:rsidRDefault="003B7BCE" w:rsidP="003B7B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Единственная причина, по которой кто-то не любит тебя, это то, что он хочет быть таким же, как ты</w:t>
      </w:r>
    </w:p>
    <w:p w:rsidR="003B7BCE" w:rsidRDefault="003B7BCE" w:rsidP="003B7B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Одна твоя улябка обрадует кого-то, даже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>если он не любит тебя</w:t>
      </w:r>
    </w:p>
    <w:p w:rsidR="003B7BCE" w:rsidRDefault="003B2B3D" w:rsidP="003B7B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Каждую ночь кто-то думает о тебе перед тем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>ак лечь спать</w:t>
      </w:r>
    </w:p>
    <w:p w:rsidR="003B2B3D" w:rsidRDefault="003B2B3D" w:rsidP="003B7B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кого-то ты </w:t>
      </w:r>
      <w:proofErr w:type="gramStart"/>
      <w:r>
        <w:rPr>
          <w:rFonts w:ascii="Times New Roman" w:hAnsi="Times New Roman" w:cs="Times New Roman"/>
          <w:sz w:val="24"/>
          <w:szCs w:val="24"/>
        </w:rPr>
        <w:t>–ц</w:t>
      </w:r>
      <w:proofErr w:type="gramEnd"/>
      <w:r>
        <w:rPr>
          <w:rFonts w:ascii="Times New Roman" w:hAnsi="Times New Roman" w:cs="Times New Roman"/>
          <w:sz w:val="24"/>
          <w:szCs w:val="24"/>
        </w:rPr>
        <w:t>елый мир</w:t>
      </w:r>
    </w:p>
    <w:p w:rsidR="003B2B3D" w:rsidRDefault="003B2B3D" w:rsidP="003B7B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Кто-то не мог жить без тебя</w:t>
      </w:r>
    </w:p>
    <w:p w:rsidR="003B2B3D" w:rsidRDefault="003B2B3D" w:rsidP="003B7B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 особенный и неповторимый человек</w:t>
      </w:r>
    </w:p>
    <w:p w:rsidR="003B2B3D" w:rsidRDefault="003B2B3D" w:rsidP="003B7B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Кто-то, о ком ты даже не знаешь, любит тебя</w:t>
      </w:r>
    </w:p>
    <w:p w:rsidR="003B2B3D" w:rsidRDefault="003B2B3D" w:rsidP="003B7B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Даже когда ты совершаешь самую большую глупость. Из этого получается что-то хорошее</w:t>
      </w:r>
    </w:p>
    <w:p w:rsidR="003B2B3D" w:rsidRDefault="003B2B3D" w:rsidP="003B7B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Когда ты думаешь, что мир отвернулся от тебя, взгляни: скорее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всего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это ты отвернулся от него</w:t>
      </w:r>
    </w:p>
    <w:p w:rsidR="003B2B3D" w:rsidRDefault="003B2B3D" w:rsidP="003B7B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ты хочешь чего-то. но думаешь, что не сможешь этого добиться, ты скорее всего этого не \добьешься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о, если веришь в себя, то рано или поздноты получишь то, что хочешь.</w:t>
      </w:r>
    </w:p>
    <w:p w:rsidR="003B2B3D" w:rsidRPr="003B7BCE" w:rsidRDefault="003B2B3D" w:rsidP="003B7B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Вспоминай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почаще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комплиментах, которые тебе говорят. Забывай злобные высказывания и насмешки</w:t>
      </w:r>
    </w:p>
    <w:p w:rsidR="003B4221" w:rsidRPr="003B4221" w:rsidRDefault="003B4221" w:rsidP="003B422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221"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 xml:space="preserve">Ведущий: </w:t>
      </w:r>
      <w:r w:rsidRPr="003B4221">
        <w:rPr>
          <w:rFonts w:ascii="Times New Roman" w:hAnsi="Times New Roman" w:cs="Times New Roman"/>
          <w:sz w:val="24"/>
          <w:szCs w:val="24"/>
        </w:rPr>
        <w:t>Итак, мы видим, что все эти проблемы вполне решаемы. Тогда почему же</w:t>
      </w:r>
    </w:p>
    <w:p w:rsidR="003B4221" w:rsidRPr="003B4221" w:rsidRDefault="003B4221" w:rsidP="003B422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221">
        <w:rPr>
          <w:rFonts w:ascii="Times New Roman" w:hAnsi="Times New Roman" w:cs="Times New Roman"/>
          <w:sz w:val="24"/>
          <w:szCs w:val="24"/>
        </w:rPr>
        <w:t>некоторые ваши сверстники-мальчики и девочки - не видят выхода из трудной ситуации и</w:t>
      </w:r>
    </w:p>
    <w:p w:rsidR="003B4221" w:rsidRPr="003B4221" w:rsidRDefault="003B4221" w:rsidP="003B422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221">
        <w:rPr>
          <w:rFonts w:ascii="Times New Roman" w:hAnsi="Times New Roman" w:cs="Times New Roman"/>
          <w:sz w:val="24"/>
          <w:szCs w:val="24"/>
        </w:rPr>
        <w:t>решаются на самоубийство? Как вы думаете?</w:t>
      </w:r>
    </w:p>
    <w:p w:rsidR="003B4221" w:rsidRPr="003B4221" w:rsidRDefault="003B4221" w:rsidP="003B422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221">
        <w:rPr>
          <w:rFonts w:ascii="Times New Roman" w:hAnsi="Times New Roman" w:cs="Times New Roman"/>
          <w:sz w:val="24"/>
          <w:szCs w:val="24"/>
        </w:rPr>
        <w:t>Для того чтобы ценить себя и свою жизнь, нам нужно, во-первых, чтобы нас любили, и</w:t>
      </w:r>
      <w:proofErr w:type="gramStart"/>
      <w:r w:rsidRPr="003B422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B4221">
        <w:rPr>
          <w:rFonts w:ascii="Times New Roman" w:hAnsi="Times New Roman" w:cs="Times New Roman"/>
          <w:sz w:val="24"/>
          <w:szCs w:val="24"/>
        </w:rPr>
        <w:t xml:space="preserve"> во-вторых, нам нужно хорошо к себе относиться.</w:t>
      </w:r>
    </w:p>
    <w:p w:rsidR="003B4221" w:rsidRPr="003B4221" w:rsidRDefault="003B4221" w:rsidP="003B422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221">
        <w:rPr>
          <w:rFonts w:ascii="Times New Roman" w:hAnsi="Times New Roman" w:cs="Times New Roman"/>
          <w:sz w:val="24"/>
          <w:szCs w:val="24"/>
        </w:rPr>
        <w:t>Потому что от того, как мы к себе относимся, зависит наше поведение. А поведение каждого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4221">
        <w:rPr>
          <w:rFonts w:ascii="Times New Roman" w:hAnsi="Times New Roman" w:cs="Times New Roman"/>
          <w:sz w:val="24"/>
          <w:szCs w:val="24"/>
        </w:rPr>
        <w:t>человека имеет свою цель, т. е</w:t>
      </w:r>
      <w:proofErr w:type="gramStart"/>
      <w:r w:rsidRPr="003B4221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3B4221">
        <w:rPr>
          <w:rFonts w:ascii="Times New Roman" w:hAnsi="Times New Roman" w:cs="Times New Roman"/>
          <w:sz w:val="24"/>
          <w:szCs w:val="24"/>
        </w:rPr>
        <w:t>аши поступки не происходят «просто так».</w:t>
      </w:r>
    </w:p>
    <w:p w:rsidR="003B7BCE" w:rsidRDefault="003B4221" w:rsidP="003B422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из нас представляет собой ценность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>ы отличаемся друг от друга своей индивидуальностью, целями и многим другим. О своей ценности мы узнаем от других людей.</w:t>
      </w:r>
    </w:p>
    <w:p w:rsidR="007613CD" w:rsidRDefault="003B4221" w:rsidP="003B4221">
      <w:pPr>
        <w:pStyle w:val="a3"/>
        <w:rPr>
          <w:rFonts w:ascii="Times New Roman" w:hAnsi="Times New Roman" w:cs="Times New Roman"/>
          <w:sz w:val="24"/>
          <w:szCs w:val="24"/>
        </w:rPr>
      </w:pPr>
      <w:r w:rsidRPr="007613CD">
        <w:rPr>
          <w:rFonts w:ascii="Times New Roman" w:hAnsi="Times New Roman" w:cs="Times New Roman"/>
          <w:b/>
          <w:sz w:val="24"/>
          <w:szCs w:val="24"/>
        </w:rPr>
        <w:t>Упражнение Самоценность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7613C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7613CD">
        <w:rPr>
          <w:rFonts w:ascii="Times New Roman" w:hAnsi="Times New Roman" w:cs="Times New Roman"/>
          <w:sz w:val="24"/>
          <w:szCs w:val="24"/>
        </w:rPr>
        <w:t xml:space="preserve"> позитивация Я- концепции подростка)</w:t>
      </w:r>
    </w:p>
    <w:p w:rsidR="003B4221" w:rsidRDefault="003B4221" w:rsidP="003B422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Нарисуйте в центре</w:t>
      </w:r>
      <w:r w:rsidR="007613CD">
        <w:rPr>
          <w:rFonts w:ascii="Times New Roman" w:hAnsi="Times New Roman" w:cs="Times New Roman"/>
          <w:sz w:val="24"/>
          <w:szCs w:val="24"/>
        </w:rPr>
        <w:t xml:space="preserve"> листа круг и напишите в нем </w:t>
      </w:r>
      <w:proofErr w:type="gramStart"/>
      <w:r w:rsidR="007613CD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середине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букву «Я»</w:t>
      </w:r>
    </w:p>
    <w:p w:rsidR="003B4221" w:rsidRDefault="003B4221" w:rsidP="003B422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Теперь вокруг этой буквынарисуйте столько кружочков ,сколько захотите, напишите в них имена людей, которые говорили вам о вашей индивидуальности, ценности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т каждого кружка к букве Я надо провести стрелки, использовать надо разные цвета, чтобы передать свои чувства. Далее напишите слова людей под стрелками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 основании этих надписей придумайте сказку , где вы главный герой.Можно её исценировать, оживить Задача рассказчика: во второстепенных </w:t>
      </w:r>
      <w:r>
        <w:rPr>
          <w:rFonts w:ascii="Times New Roman" w:hAnsi="Times New Roman" w:cs="Times New Roman"/>
          <w:sz w:val="24"/>
          <w:szCs w:val="24"/>
        </w:rPr>
        <w:lastRenderedPageBreak/>
        <w:t>ролях рассказать главному герою о его ценностях, а в роли главного героя ощутить свою ценность.Вопросы для обсуждения:</w:t>
      </w:r>
      <w:r w:rsidR="007613CD">
        <w:rPr>
          <w:rFonts w:ascii="Times New Roman" w:hAnsi="Times New Roman" w:cs="Times New Roman"/>
          <w:sz w:val="24"/>
          <w:szCs w:val="24"/>
        </w:rPr>
        <w:t xml:space="preserve"> Что такое самоценность? Какими цветами ты обозначил стрелки, идущие от тебя к другим и почему? Каково было из второстепенных ролей говорить себе о своей ценности? Опиши чувства. Когда ты был в роли главного героя и анализировал, что говорили разные люди о твоей ценности.</w:t>
      </w:r>
    </w:p>
    <w:p w:rsidR="007613CD" w:rsidRDefault="009D719B" w:rsidP="003B4221">
      <w:pPr>
        <w:pStyle w:val="a3"/>
        <w:rPr>
          <w:rFonts w:ascii="Times New Roman" w:hAnsi="Times New Roman" w:cs="Times New Roman"/>
          <w:sz w:val="24"/>
          <w:szCs w:val="24"/>
        </w:rPr>
      </w:pPr>
      <w:r w:rsidRPr="009D719B">
        <w:rPr>
          <w:rFonts w:ascii="Times New Roman" w:hAnsi="Times New Roman" w:cs="Times New Roman"/>
          <w:b/>
          <w:sz w:val="24"/>
          <w:szCs w:val="24"/>
        </w:rPr>
        <w:t>Упражнение «Недобрые зачины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содействие переориентации поведения)</w:t>
      </w:r>
    </w:p>
    <w:p w:rsidR="009D719B" w:rsidRDefault="009D719B" w:rsidP="003B422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Зачин- это начало истории или сказки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едобрый зачин-это не очень хорошее начало, в котором есть зл, обида , агрессия  но продолжение может быть разным.Задача подростка: придумать 2 варианта продолжения «недоброго зачина»: один с плохим концом, другой с хорошим.</w:t>
      </w:r>
    </w:p>
    <w:p w:rsidR="009D719B" w:rsidRDefault="009D719B" w:rsidP="003B422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Вопросы: в чем суть недоброго зачина? </w:t>
      </w:r>
    </w:p>
    <w:p w:rsidR="009D719B" w:rsidRDefault="009D719B" w:rsidP="003B422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Менялся ли смысл зачина в зависимости от плохого или хорошего окончания истории?</w:t>
      </w:r>
    </w:p>
    <w:p w:rsidR="009D719B" w:rsidRDefault="009D719B" w:rsidP="003B422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вариант придумывать легче: плохой или хороший?</w:t>
      </w:r>
    </w:p>
    <w:p w:rsidR="009D719B" w:rsidRDefault="009D719B" w:rsidP="003B422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может быть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промежуточный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9D719B" w:rsidRDefault="009D719B" w:rsidP="003B422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зачин начало жизненной истории человека, что нужно делать, чтобы получилось позитивное продолжение?</w:t>
      </w:r>
    </w:p>
    <w:p w:rsidR="009D719B" w:rsidRDefault="009D719B" w:rsidP="003B422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Однажды Землю постигла беда-пропало Солнце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икто не видел, как это случилось, никто не понял.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чем это произошло, никто не знал. Кто это сделал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росто в один миг наступила тьма.Тьма. поглотившая всех и вся…</w:t>
      </w:r>
    </w:p>
    <w:p w:rsidR="009D719B" w:rsidRDefault="009D719B" w:rsidP="003B422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Её никто не любил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на была младшим ребенком в большой семье троллей.На нее не хватало ни сил, ни времени ни отцовского волшебства. Все падало у нее из рук, она даже разбила волшебное зеркало троллей, чем навлекла на всю семью 13-летнее проклятие  драконов…</w:t>
      </w:r>
    </w:p>
    <w:p w:rsidR="009D719B" w:rsidRDefault="009D719B" w:rsidP="003B422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Упражнение « Переписывание истории</w:t>
      </w:r>
      <w:proofErr w:type="gramStart"/>
      <w:r w:rsidR="00935D9C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="00935D9C">
        <w:rPr>
          <w:rFonts w:ascii="Times New Roman" w:hAnsi="Times New Roman" w:cs="Times New Roman"/>
          <w:sz w:val="24"/>
          <w:szCs w:val="24"/>
        </w:rPr>
        <w:t xml:space="preserve"> формирование адаптивного поведения)</w:t>
      </w:r>
    </w:p>
    <w:p w:rsidR="00935D9C" w:rsidRDefault="00935D9C" w:rsidP="003B422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Упражнение « Книга о безопасной и здоровой жизни»</w:t>
      </w:r>
    </w:p>
    <w:p w:rsidR="00935D9C" w:rsidRDefault="00935D9C" w:rsidP="003B422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обложкой.</w:t>
      </w:r>
    </w:p>
    <w:p w:rsidR="00935D9C" w:rsidRDefault="00935D9C" w:rsidP="003B422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Предай индивидуальностьсвоей жизни, </w:t>
      </w:r>
    </w:p>
    <w:p w:rsidR="00935D9C" w:rsidRDefault="00935D9C" w:rsidP="003B422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используй для этого разные материалы. </w:t>
      </w:r>
    </w:p>
    <w:p w:rsidR="00935D9C" w:rsidRDefault="00935D9C" w:rsidP="003B422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Продумай название.</w:t>
      </w:r>
    </w:p>
    <w:p w:rsidR="00935D9C" w:rsidRDefault="00935D9C" w:rsidP="003B422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Заполни книгу.</w:t>
      </w:r>
    </w:p>
    <w:p w:rsidR="00935D9C" w:rsidRDefault="00935D9C" w:rsidP="003B422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Сделай презентацию книги</w:t>
      </w:r>
    </w:p>
    <w:p w:rsidR="00935D9C" w:rsidRDefault="00935D9C" w:rsidP="003B422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Обсуждаемые вопросы: О чем может сказать обложка твоей книги? О чем говорит название? Чему посвящены страницы книги? Кому бы ты хотел дать почитать книгу? Что на твой взгляд делает нашу жизнь безопасной и здоровой?</w:t>
      </w:r>
    </w:p>
    <w:p w:rsidR="00935D9C" w:rsidRDefault="00935D9C" w:rsidP="003B422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</w:t>
      </w:r>
    </w:p>
    <w:p w:rsidR="00935D9C" w:rsidRDefault="00935D9C" w:rsidP="003B422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Рефлексия</w:t>
      </w:r>
    </w:p>
    <w:p w:rsidR="00935D9C" w:rsidRDefault="00935D9C" w:rsidP="003B42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5D9C" w:rsidRDefault="00935D9C" w:rsidP="003B42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5D9C" w:rsidRDefault="00935D9C" w:rsidP="003B42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5D9C" w:rsidRDefault="00935D9C" w:rsidP="003B42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5D9C" w:rsidRPr="00935D9C" w:rsidRDefault="00935D9C" w:rsidP="00935D9C">
      <w:pPr>
        <w:rPr>
          <w:rFonts w:ascii="Times New Roman" w:hAnsi="Times New Roman" w:cs="Times New Roman"/>
          <w:sz w:val="44"/>
          <w:szCs w:val="44"/>
        </w:rPr>
      </w:pPr>
    </w:p>
    <w:sectPr w:rsidR="00935D9C" w:rsidRPr="00935D9C" w:rsidSect="004F5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A3C7D"/>
    <w:multiLevelType w:val="hybridMultilevel"/>
    <w:tmpl w:val="838C0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0C4AFC"/>
    <w:rsid w:val="000C4AFC"/>
    <w:rsid w:val="0039753A"/>
    <w:rsid w:val="003B2B3D"/>
    <w:rsid w:val="003B4221"/>
    <w:rsid w:val="003B7BCE"/>
    <w:rsid w:val="004F5535"/>
    <w:rsid w:val="006A4793"/>
    <w:rsid w:val="006B145E"/>
    <w:rsid w:val="0075580B"/>
    <w:rsid w:val="007613CD"/>
    <w:rsid w:val="00935D9C"/>
    <w:rsid w:val="009D719B"/>
    <w:rsid w:val="00F66C25"/>
    <w:rsid w:val="00F90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B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1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1047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2018-11-13T17:39:00Z</cp:lastPrinted>
  <dcterms:created xsi:type="dcterms:W3CDTF">2018-11-13T16:35:00Z</dcterms:created>
  <dcterms:modified xsi:type="dcterms:W3CDTF">2019-03-14T14:45:00Z</dcterms:modified>
</cp:coreProperties>
</file>